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eastAsia="仿宋_GB2312"/>
          <w:sz w:val="24"/>
        </w:rPr>
      </w:pPr>
      <w:r>
        <w:rPr>
          <w:rFonts w:hint="eastAsia"/>
        </w:rPr>
        <w:t>附件：</w:t>
      </w:r>
      <w:r>
        <w:rPr>
          <w:rFonts w:hint="eastAsia"/>
          <w:lang w:eastAsia="zh-CN"/>
        </w:rPr>
        <w:t>招标</w:t>
      </w:r>
      <w:r>
        <w:rPr>
          <w:rFonts w:hint="eastAsia"/>
        </w:rPr>
        <w:t>响应文件格式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附件一</w:t>
      </w:r>
    </w:p>
    <w:p>
      <w:pPr>
        <w:spacing w:line="52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招标</w:t>
      </w:r>
      <w:r>
        <w:rPr>
          <w:rFonts w:hint="eastAsia" w:ascii="宋体" w:hAnsi="宋体"/>
          <w:b/>
          <w:sz w:val="36"/>
          <w:szCs w:val="36"/>
        </w:rPr>
        <w:t>响应报价函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台州市</w:t>
      </w:r>
      <w:r>
        <w:rPr>
          <w:rFonts w:hint="eastAsia" w:ascii="仿宋_GB2312" w:hAnsi="宋体" w:eastAsia="仿宋_GB2312"/>
          <w:sz w:val="24"/>
          <w:lang w:eastAsia="zh-CN"/>
        </w:rPr>
        <w:t>中</w:t>
      </w:r>
      <w:r>
        <w:rPr>
          <w:rFonts w:hint="eastAsia" w:ascii="仿宋_GB2312" w:hAnsi="宋体" w:eastAsia="仿宋_GB2312"/>
          <w:sz w:val="24"/>
        </w:rPr>
        <w:t>医院：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u w:val="single"/>
        </w:rPr>
        <w:t xml:space="preserve">                  </w:t>
      </w:r>
      <w:r>
        <w:rPr>
          <w:rFonts w:hint="eastAsia" w:ascii="仿宋_GB2312" w:hAnsi="宋体" w:eastAsia="仿宋_GB2312"/>
          <w:sz w:val="24"/>
        </w:rPr>
        <w:t>（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响应人  全称）授权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</w:t>
      </w:r>
      <w:r>
        <w:rPr>
          <w:rFonts w:hint="eastAsia" w:ascii="仿宋_GB2312" w:hAnsi="宋体" w:eastAsia="仿宋_GB2312"/>
          <w:sz w:val="24"/>
        </w:rPr>
        <w:t>（全权代表名称）（职务、职称）为全权代表，参加贵单位组织的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</w:t>
      </w:r>
      <w:r>
        <w:rPr>
          <w:rFonts w:hint="eastAsia" w:ascii="仿宋_GB2312" w:hAnsi="宋体" w:eastAsia="仿宋_GB2312"/>
          <w:sz w:val="24"/>
        </w:rPr>
        <w:t>（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项目名称、项目编号）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的有关活动，并对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24"/>
        </w:rPr>
        <w:t>设备进行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响应。为此：</w:t>
      </w:r>
    </w:p>
    <w:p>
      <w:pPr>
        <w:spacing w:line="520" w:lineRule="exact"/>
        <w:ind w:firstLine="600" w:firstLineChars="250"/>
        <w:outlineLvl w:val="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1、提供供应商须知规定的全部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响应文件；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2、我方对标段</w:t>
      </w:r>
      <w:r>
        <w:rPr>
          <w:rFonts w:hint="eastAsia" w:ascii="仿宋_GB2312" w:hAnsi="宋体" w:eastAsia="仿宋_GB2312"/>
          <w:sz w:val="24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</w:rPr>
        <w:t xml:space="preserve"> </w:t>
      </w:r>
      <w:r>
        <w:rPr>
          <w:rFonts w:hint="eastAsia" w:ascii="仿宋_GB2312" w:hAnsi="宋体" w:eastAsia="仿宋_GB2312"/>
          <w:sz w:val="24"/>
          <w:lang w:eastAsia="zh-CN"/>
        </w:rPr>
        <w:t>投标</w:t>
      </w:r>
      <w:r>
        <w:rPr>
          <w:rFonts w:hint="eastAsia" w:ascii="仿宋_GB2312" w:hAnsi="宋体" w:eastAsia="仿宋_GB2312"/>
          <w:sz w:val="24"/>
        </w:rPr>
        <w:t>总报价为人民币（大写）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</w:t>
      </w:r>
      <w:r>
        <w:rPr>
          <w:rFonts w:hint="eastAsia" w:ascii="仿宋_GB2312" w:hAnsi="宋体" w:eastAsia="仿宋_GB2312"/>
          <w:sz w:val="24"/>
        </w:rPr>
        <w:t>元（￥</w:t>
      </w:r>
      <w:r>
        <w:rPr>
          <w:rFonts w:hint="eastAsia" w:ascii="仿宋_GB2312" w:hAnsi="宋体" w:eastAsia="仿宋_GB2312"/>
          <w:sz w:val="24"/>
          <w:u w:val="single"/>
        </w:rPr>
        <w:t xml:space="preserve">      </w:t>
      </w:r>
      <w:r>
        <w:rPr>
          <w:rFonts w:hint="eastAsia" w:ascii="仿宋_GB2312" w:hAnsi="宋体" w:eastAsia="仿宋_GB2312"/>
          <w:sz w:val="24"/>
        </w:rPr>
        <w:t>元）。</w:t>
      </w:r>
    </w:p>
    <w:p>
      <w:pPr>
        <w:pStyle w:val="3"/>
        <w:rPr>
          <w:rFonts w:hint="eastAsia"/>
        </w:rPr>
      </w:pPr>
      <w:r>
        <w:rPr>
          <w:rFonts w:hint="eastAsia"/>
        </w:rPr>
        <w:t>（此次报价为初次报价，</w:t>
      </w:r>
      <w:r>
        <w:rPr>
          <w:rFonts w:hint="eastAsia"/>
          <w:lang w:eastAsia="zh-CN"/>
        </w:rPr>
        <w:t>招标</w:t>
      </w:r>
      <w:r>
        <w:rPr>
          <w:rFonts w:hint="eastAsia"/>
        </w:rPr>
        <w:t>后的最后一轮报价为最终报价。最终报价由法定代表人或法定代表人授权代表签字生效。）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3、签定合同之日起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</w:t>
      </w:r>
      <w:r>
        <w:rPr>
          <w:rFonts w:hint="eastAsia" w:ascii="仿宋_GB2312" w:hAnsi="宋体" w:eastAsia="仿宋_GB2312"/>
          <w:sz w:val="24"/>
        </w:rPr>
        <w:t>天内供货及安装完毕。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4、我方已详细审查全部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文件，完全同意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文件中的各项要求。保证遵守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文件中的有关规定和收费标准。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5、若成交，我方保证将按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文件规定忠实地执行买卖双方所签的经济合同，并承担合同规定的责任义务。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6、愿意向贵方提供任何与该项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响应有关的数据、情况和技术资料，并保证其真实性、合法性。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7、本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响应文件自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之日起</w:t>
      </w:r>
      <w:r>
        <w:rPr>
          <w:rFonts w:hint="eastAsia" w:ascii="仿宋_GB2312" w:hAnsi="宋体" w:eastAsia="仿宋_GB2312"/>
          <w:sz w:val="24"/>
          <w:u w:val="single"/>
        </w:rPr>
        <w:t>90个</w:t>
      </w:r>
      <w:r>
        <w:rPr>
          <w:rFonts w:hint="eastAsia" w:ascii="仿宋_GB2312" w:hAnsi="宋体" w:eastAsia="仿宋_GB2312"/>
          <w:sz w:val="24"/>
        </w:rPr>
        <w:t>日历日内有效。</w:t>
      </w:r>
    </w:p>
    <w:p>
      <w:pPr>
        <w:spacing w:line="520" w:lineRule="exact"/>
        <w:ind w:firstLine="600" w:firstLineChars="25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8、与本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响应有关的一切往来通讯请寄：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地址：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邮编：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电话：</w:t>
      </w:r>
    </w:p>
    <w:p>
      <w:pPr>
        <w:spacing w:line="52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响应人（盖章）：</w:t>
      </w:r>
    </w:p>
    <w:p>
      <w:pPr>
        <w:spacing w:line="52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全权代表（签字）：</w:t>
      </w:r>
    </w:p>
    <w:p>
      <w:pPr>
        <w:spacing w:line="520" w:lineRule="exact"/>
        <w:ind w:firstLine="480" w:firstLineChars="200"/>
        <w:rPr>
          <w:rFonts w:ascii="仿宋_GB2312" w:eastAsia="仿宋_GB2312"/>
          <w:sz w:val="24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588" w:right="1361" w:bottom="1361" w:left="1588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 xml:space="preserve">                                        日    期</w:t>
      </w:r>
    </w:p>
    <w:p>
      <w:pPr>
        <w:spacing w:line="520" w:lineRule="exact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  <w:lang w:eastAsia="zh-CN"/>
        </w:rPr>
        <w:t>附件二：</w:t>
      </w:r>
    </w:p>
    <w:p>
      <w:pPr>
        <w:spacing w:line="52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报 价 一 览 表</w:t>
      </w:r>
    </w:p>
    <w:p>
      <w:pPr>
        <w:spacing w:line="520" w:lineRule="exact"/>
        <w:rPr>
          <w:rFonts w:hint="eastAsia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 xml:space="preserve">项目：                                      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编号：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1980"/>
        <w:gridCol w:w="900"/>
        <w:gridCol w:w="2327"/>
        <w:gridCol w:w="1567"/>
        <w:gridCol w:w="1567"/>
        <w:gridCol w:w="1568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设备名称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型号和规格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23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制造商名称和国籍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招标</w:t>
            </w:r>
            <w:r>
              <w:rPr>
                <w:rFonts w:hint="eastAsia" w:ascii="仿宋_GB2312" w:eastAsia="仿宋_GB2312"/>
                <w:sz w:val="24"/>
              </w:rPr>
              <w:t>响应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总价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交货及安装工期（天）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质保期</w:t>
            </w:r>
          </w:p>
        </w:tc>
        <w:tc>
          <w:tcPr>
            <w:tcW w:w="15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2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08" w:type="dxa"/>
            <w:gridSpan w:val="3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标项总价（大写）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597" w:type="dxa"/>
            <w:gridSpan w:val="5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小写：</w:t>
            </w:r>
          </w:p>
        </w:tc>
      </w:tr>
    </w:tbl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注：1、总报价包括运输、保险、税金、集成调试、验收及安装辅助工作等所有一切涉及费用。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2、与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响应文件格式其他部分在内容上有出入，以本表为准。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                         </w:t>
      </w:r>
    </w:p>
    <w:p>
      <w:pPr>
        <w:spacing w:line="520" w:lineRule="exact"/>
        <w:ind w:firstLine="9000" w:firstLineChars="375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响应人（盖章）：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                          全权代表（签字）：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                          日    期：</w:t>
      </w:r>
    </w:p>
    <w:p>
      <w:pPr>
        <w:spacing w:line="520" w:lineRule="exact"/>
        <w:ind w:firstLine="480"/>
        <w:rPr>
          <w:rFonts w:ascii="仿宋_GB2312" w:eastAsia="仿宋_GB2312"/>
          <w:sz w:val="24"/>
        </w:rPr>
        <w:sectPr>
          <w:headerReference r:id="rId6" w:type="default"/>
          <w:footerReference r:id="rId7" w:type="default"/>
          <w:footerReference r:id="rId8" w:type="even"/>
          <w:pgSz w:w="16838" w:h="11906" w:orient="landscape"/>
          <w:pgMar w:top="1361" w:right="1361" w:bottom="1588" w:left="1588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spacing w:line="520" w:lineRule="exact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  <w:lang w:eastAsia="zh-CN"/>
        </w:rPr>
        <w:t>附件三：</w:t>
      </w:r>
    </w:p>
    <w:p>
      <w:pPr>
        <w:spacing w:line="520" w:lineRule="exact"/>
        <w:ind w:firstLine="48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招标</w:t>
      </w:r>
      <w:r>
        <w:rPr>
          <w:rFonts w:hint="eastAsia" w:ascii="宋体" w:hAnsi="宋体"/>
          <w:b/>
          <w:sz w:val="44"/>
          <w:szCs w:val="44"/>
        </w:rPr>
        <w:t>响应设备明细清单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 xml:space="preserve">项目：                  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编号：                  单位：元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792"/>
        <w:gridCol w:w="2168"/>
        <w:gridCol w:w="900"/>
        <w:gridCol w:w="863"/>
        <w:gridCol w:w="1311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设备名称</w:t>
            </w: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型号与规格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产地</w:t>
            </w: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单价</w:t>
            </w: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9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6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6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1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73" w:type="dxa"/>
            <w:gridSpan w:val="7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以上总计人民币：大写                                小写：</w:t>
            </w:r>
          </w:p>
        </w:tc>
      </w:tr>
    </w:tbl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注：以上报价包括所有一切需涉及的费用，表格可自行增减。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6120" w:firstLineChars="255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谈判响应人（盖章）：</w:t>
      </w:r>
    </w:p>
    <w:p>
      <w:pPr>
        <w:spacing w:line="520" w:lineRule="exact"/>
        <w:ind w:firstLine="6120" w:firstLineChars="255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全权代表（签字）：</w:t>
      </w:r>
    </w:p>
    <w:p>
      <w:pPr>
        <w:spacing w:line="520" w:lineRule="exact"/>
        <w:ind w:firstLine="6120" w:firstLineChars="2550"/>
        <w:rPr>
          <w:rFonts w:ascii="仿宋_GB2312" w:eastAsia="仿宋_GB2312"/>
          <w:sz w:val="24"/>
        </w:rPr>
        <w:sectPr>
          <w:pgSz w:w="11906" w:h="16838"/>
          <w:pgMar w:top="1588" w:right="1361" w:bottom="1361" w:left="1588" w:header="851" w:footer="992" w:gutter="0"/>
          <w:pgNumType w:start="1"/>
          <w:cols w:space="425" w:num="1"/>
          <w:docGrid w:type="linesAndChars" w:linePitch="312" w:charSpace="0"/>
        </w:sectPr>
      </w:pPr>
      <w:r>
        <w:rPr>
          <w:rFonts w:hint="eastAsia" w:ascii="仿宋_GB2312" w:eastAsia="仿宋_GB2312"/>
          <w:sz w:val="24"/>
        </w:rPr>
        <w:t>日    期：</w:t>
      </w:r>
    </w:p>
    <w:p>
      <w:pPr>
        <w:spacing w:line="520" w:lineRule="exact"/>
        <w:jc w:val="both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附件四：</w:t>
      </w:r>
    </w:p>
    <w:p>
      <w:pPr>
        <w:spacing w:line="52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消耗品、维修零配件购买价格清单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 xml:space="preserve">项目：               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编号：                      标段：                 设备名称：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126"/>
        <w:gridCol w:w="1567"/>
        <w:gridCol w:w="987"/>
        <w:gridCol w:w="2880"/>
        <w:gridCol w:w="180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型号与规格</w:t>
            </w: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原产地和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制造商名称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单价（人民币）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对应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招标</w:t>
            </w:r>
            <w:r>
              <w:rPr>
                <w:rFonts w:hint="eastAsia" w:ascii="仿宋_GB2312" w:eastAsia="仿宋_GB2312"/>
                <w:sz w:val="24"/>
              </w:rPr>
              <w:t>响应设备名称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。。。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56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87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注：零配件必须是常用的主要部件类品目，表格可自行增减。              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响应人（盖章）：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                          全权代表（签字）：</w:t>
      </w:r>
    </w:p>
    <w:p>
      <w:pPr>
        <w:spacing w:line="520" w:lineRule="exact"/>
        <w:ind w:firstLine="480"/>
        <w:rPr>
          <w:rFonts w:ascii="仿宋_GB2312" w:eastAsia="仿宋_GB2312"/>
          <w:sz w:val="24"/>
        </w:rPr>
        <w:sectPr>
          <w:pgSz w:w="16838" w:h="11906" w:orient="landscape"/>
          <w:pgMar w:top="1361" w:right="1361" w:bottom="1588" w:left="1588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</w:rPr>
        <w:t xml:space="preserve">                                                                        日    期：</w:t>
      </w:r>
    </w:p>
    <w:p>
      <w:pPr>
        <w:spacing w:line="520" w:lineRule="exact"/>
        <w:jc w:val="both"/>
        <w:rPr>
          <w:rFonts w:hint="eastAsia" w:ascii="宋体" w:hAnsi="宋体" w:eastAsia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附件五：</w:t>
      </w:r>
    </w:p>
    <w:p>
      <w:pPr>
        <w:spacing w:line="520" w:lineRule="exact"/>
        <w:ind w:firstLine="48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法定代表人授权书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u w:val="single"/>
        </w:rPr>
        <w:t>台州市</w:t>
      </w:r>
      <w:r>
        <w:rPr>
          <w:rFonts w:hint="eastAsia" w:ascii="仿宋_GB2312" w:hAnsi="宋体" w:eastAsia="仿宋_GB2312"/>
          <w:sz w:val="24"/>
          <w:u w:val="single"/>
          <w:lang w:eastAsia="zh-CN"/>
        </w:rPr>
        <w:t>中</w:t>
      </w:r>
      <w:r>
        <w:rPr>
          <w:rFonts w:hint="eastAsia" w:ascii="仿宋_GB2312" w:hAnsi="宋体" w:eastAsia="仿宋_GB2312"/>
          <w:sz w:val="24"/>
          <w:u w:val="single"/>
        </w:rPr>
        <w:t>医院</w:t>
      </w:r>
      <w:r>
        <w:rPr>
          <w:rFonts w:hint="eastAsia" w:ascii="仿宋_GB2312" w:hAnsi="宋体" w:eastAsia="仿宋_GB2312"/>
          <w:sz w:val="24"/>
        </w:rPr>
        <w:t>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   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</w:t>
      </w:r>
      <w:r>
        <w:rPr>
          <w:rFonts w:hint="eastAsia" w:ascii="仿宋_GB2312" w:hAnsi="宋体" w:eastAsia="仿宋_GB2312"/>
          <w:sz w:val="24"/>
        </w:rPr>
        <w:t>（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响应人 全称）法定代表人授权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</w:t>
      </w:r>
      <w:r>
        <w:rPr>
          <w:rFonts w:hint="eastAsia" w:ascii="仿宋_GB2312" w:hAnsi="宋体" w:eastAsia="仿宋_GB2312"/>
          <w:sz w:val="24"/>
        </w:rPr>
        <w:t>（全权代表姓名）为全权代表，参加贵单位组织的</w:t>
      </w:r>
      <w:r>
        <w:rPr>
          <w:rFonts w:hint="eastAsia" w:ascii="仿宋_GB2312" w:hAnsi="宋体" w:eastAsia="仿宋_GB2312"/>
          <w:sz w:val="24"/>
          <w:u w:val="single"/>
        </w:rPr>
        <w:t xml:space="preserve">                              </w:t>
      </w:r>
      <w:r>
        <w:rPr>
          <w:rFonts w:hint="eastAsia" w:ascii="仿宋_GB2312" w:hAnsi="宋体" w:eastAsia="仿宋_GB2312"/>
          <w:sz w:val="24"/>
        </w:rPr>
        <w:t>项目（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项目编号及招标标段号），全权处理</w:t>
      </w: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响应活动中一切事宜。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法定代表人签字：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eastAsia="zh-CN"/>
        </w:rPr>
        <w:t>招标</w:t>
      </w:r>
      <w:r>
        <w:rPr>
          <w:rFonts w:hint="eastAsia" w:ascii="仿宋_GB2312" w:hAnsi="宋体" w:eastAsia="仿宋_GB2312"/>
          <w:sz w:val="24"/>
        </w:rPr>
        <w:t>响应人全称（公章）：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日期：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附：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全权代表姓名：                           性  别：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职  务：                                 职  称：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详细通讯地址：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电  话：                                 传  真：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移动电话：</w:t>
      </w:r>
    </w:p>
    <w:p>
      <w:pPr>
        <w:spacing w:line="5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邮政编码：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  <w:lang w:eastAsia="zh-CN"/>
        </w:rPr>
        <w:t>附件六：</w:t>
      </w:r>
    </w:p>
    <w:p>
      <w:pPr>
        <w:spacing w:line="520" w:lineRule="exact"/>
        <w:ind w:firstLine="4417" w:firstLineChars="1000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招标</w:t>
      </w:r>
      <w:r>
        <w:rPr>
          <w:rFonts w:hint="eastAsia" w:ascii="宋体" w:hAnsi="宋体"/>
          <w:b/>
          <w:sz w:val="44"/>
          <w:szCs w:val="44"/>
        </w:rPr>
        <w:t>响应人情况表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 xml:space="preserve">编号：                           </w:t>
      </w:r>
      <w:r>
        <w:rPr>
          <w:rFonts w:hint="eastAsia" w:ascii="仿宋_GB2312" w:eastAsia="仿宋_GB2312"/>
          <w:sz w:val="24"/>
          <w:lang w:val="en-US" w:eastAsia="zh-CN"/>
        </w:rPr>
        <w:t xml:space="preserve">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项目：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440"/>
        <w:gridCol w:w="1260"/>
        <w:gridCol w:w="1440"/>
        <w:gridCol w:w="1440"/>
        <w:gridCol w:w="1260"/>
        <w:gridCol w:w="1440"/>
        <w:gridCol w:w="1260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单位名称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  话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主管部门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企业负责人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7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  址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传  真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企业性质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授权代表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17" w:type="dxa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2448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单位简历及机构</w:t>
            </w:r>
          </w:p>
        </w:tc>
        <w:tc>
          <w:tcPr>
            <w:tcW w:w="11657" w:type="dxa"/>
            <w:gridSpan w:val="8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单位概况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注册资金</w:t>
            </w:r>
          </w:p>
        </w:tc>
        <w:tc>
          <w:tcPr>
            <w:tcW w:w="5580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上一年主要经济指标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指标名称</w:t>
            </w:r>
          </w:p>
        </w:tc>
        <w:tc>
          <w:tcPr>
            <w:tcW w:w="3377" w:type="dxa"/>
            <w:gridSpan w:val="2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实际完成（万元）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职工总数</w:t>
            </w:r>
          </w:p>
        </w:tc>
        <w:tc>
          <w:tcPr>
            <w:tcW w:w="5580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生产工人                 平均技术等级</w:t>
            </w: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77" w:type="dxa"/>
            <w:gridSpan w:val="2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580" w:type="dxa"/>
            <w:gridSpan w:val="4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工程技术人员  其中：高级工程师   工程师</w:t>
            </w: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实现销售</w:t>
            </w:r>
          </w:p>
        </w:tc>
        <w:tc>
          <w:tcPr>
            <w:tcW w:w="337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流动资金</w:t>
            </w:r>
          </w:p>
        </w:tc>
        <w:tc>
          <w:tcPr>
            <w:tcW w:w="1440" w:type="dxa"/>
            <w:vMerge w:val="restart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520" w:lineRule="exact"/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万元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资金来源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自有资金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万元</w:t>
            </w: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实现利润</w:t>
            </w:r>
          </w:p>
        </w:tc>
        <w:tc>
          <w:tcPr>
            <w:tcW w:w="3377" w:type="dxa"/>
            <w:gridSpan w:val="2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银行贷款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万元</w:t>
            </w: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主要产品</w:t>
            </w:r>
          </w:p>
        </w:tc>
        <w:tc>
          <w:tcPr>
            <w:tcW w:w="3377" w:type="dxa"/>
            <w:gridSpan w:val="2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固定资产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原值  万元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资金性质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生产性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万元</w:t>
            </w: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77" w:type="dxa"/>
            <w:gridSpan w:val="2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净值  万元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非生产性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ind w:firstLine="600" w:firstLineChars="25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万元</w:t>
            </w:r>
          </w:p>
        </w:tc>
        <w:tc>
          <w:tcPr>
            <w:tcW w:w="126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77" w:type="dxa"/>
            <w:gridSpan w:val="2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招标</w:t>
            </w:r>
            <w:r>
              <w:rPr>
                <w:rFonts w:hint="eastAsia" w:ascii="仿宋_GB2312" w:eastAsia="仿宋_GB2312"/>
                <w:sz w:val="24"/>
              </w:rPr>
              <w:t>响应产品情况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产品名称</w:t>
            </w: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上年产量</w:t>
            </w:r>
          </w:p>
        </w:tc>
        <w:tc>
          <w:tcPr>
            <w:tcW w:w="8957" w:type="dxa"/>
            <w:gridSpan w:val="6"/>
            <w:noWrap w:val="0"/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产品技术先进水平（曾获何种奖励）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957" w:type="dxa"/>
            <w:gridSpan w:val="6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88" w:type="dxa"/>
            <w:vMerge w:val="continue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957" w:type="dxa"/>
            <w:gridSpan w:val="6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520" w:lineRule="exact"/>
        <w:rPr>
          <w:rFonts w:ascii="仿宋_GB2312" w:eastAsia="仿宋_GB2312"/>
          <w:sz w:val="24"/>
        </w:rPr>
        <w:sectPr>
          <w:pgSz w:w="16838" w:h="11906" w:orient="landscape"/>
          <w:pgMar w:top="1134" w:right="1361" w:bottom="1134" w:left="1531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响应人（盖章）：                   全权代表（签字）：                        日期</w:t>
      </w:r>
    </w:p>
    <w:p>
      <w:pPr>
        <w:spacing w:line="520" w:lineRule="exact"/>
        <w:jc w:val="both"/>
        <w:rPr>
          <w:rFonts w:hint="eastAsia" w:ascii="宋体" w:hAnsi="宋体" w:eastAsia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附件七：</w:t>
      </w:r>
    </w:p>
    <w:p>
      <w:pPr>
        <w:spacing w:line="52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技 术 偏 离 表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 xml:space="preserve">响应人名称：          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编号：                      标段号：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2494"/>
        <w:gridCol w:w="1408"/>
        <w:gridCol w:w="1408"/>
        <w:gridCol w:w="1408"/>
        <w:gridCol w:w="1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规格文件条目号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招标</w:t>
            </w:r>
            <w:r>
              <w:rPr>
                <w:rFonts w:hint="eastAsia" w:ascii="仿宋_GB2312" w:eastAsia="仿宋_GB2312"/>
                <w:sz w:val="24"/>
              </w:rPr>
              <w:t>规格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招标</w:t>
            </w:r>
            <w:r>
              <w:rPr>
                <w:rFonts w:hint="eastAsia" w:ascii="仿宋_GB2312" w:eastAsia="仿宋_GB2312"/>
                <w:sz w:val="24"/>
              </w:rPr>
              <w:t>响应规格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偏离</w:t>
            </w:r>
          </w:p>
        </w:tc>
        <w:tc>
          <w:tcPr>
            <w:tcW w:w="14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494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注：如不填写，则视作完全响应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文件的技术要求。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全权代表（签字）：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响应人（盖章）：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日期：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</w:t>
      </w:r>
      <w:r>
        <w:rPr>
          <w:rFonts w:hint="eastAsia" w:ascii="仿宋_GB2312" w:eastAsia="仿宋_GB2312"/>
          <w:sz w:val="24"/>
          <w:lang w:eastAsia="zh-CN"/>
        </w:rPr>
        <w:t>八</w:t>
      </w:r>
      <w:r>
        <w:rPr>
          <w:rFonts w:hint="eastAsia" w:ascii="仿宋_GB2312" w:eastAsia="仿宋_GB2312"/>
          <w:sz w:val="24"/>
        </w:rPr>
        <w:t>：</w:t>
      </w:r>
    </w:p>
    <w:p>
      <w:pPr>
        <w:spacing w:line="52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商 务 偏 离 表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 xml:space="preserve">响应人名称：                 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编号：                      标段号：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933"/>
        <w:gridCol w:w="1971"/>
        <w:gridCol w:w="1971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标段号</w:t>
            </w:r>
          </w:p>
        </w:tc>
        <w:tc>
          <w:tcPr>
            <w:tcW w:w="2933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规格文件条目号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招标</w:t>
            </w:r>
            <w:r>
              <w:rPr>
                <w:rFonts w:hint="eastAsia" w:ascii="仿宋_GB2312" w:eastAsia="仿宋_GB2312"/>
                <w:sz w:val="24"/>
              </w:rPr>
              <w:t>文件的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商务条款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招标</w:t>
            </w:r>
            <w:r>
              <w:rPr>
                <w:rFonts w:hint="eastAsia" w:ascii="仿宋_GB2312" w:eastAsia="仿宋_GB2312"/>
                <w:sz w:val="24"/>
              </w:rPr>
              <w:t>响应文件的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商务条款</w:t>
            </w:r>
          </w:p>
        </w:tc>
        <w:tc>
          <w:tcPr>
            <w:tcW w:w="1971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33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33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33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33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933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71" w:type="dxa"/>
            <w:noWrap w:val="0"/>
            <w:vAlign w:val="top"/>
          </w:tcPr>
          <w:p>
            <w:pPr>
              <w:spacing w:line="52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注：如不填写，则视作完全响应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文件的商务要求。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全权代表（签字）：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响应人（盖章）：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日期：</w:t>
      </w:r>
    </w:p>
    <w:p>
      <w:pPr>
        <w:spacing w:line="520" w:lineRule="exact"/>
        <w:rPr>
          <w:rFonts w:ascii="仿宋_GB2312" w:eastAsia="仿宋_GB2312"/>
          <w:sz w:val="24"/>
        </w:rPr>
        <w:sectPr>
          <w:pgSz w:w="11906" w:h="16838"/>
          <w:pgMar w:top="1531" w:right="1134" w:bottom="1361" w:left="1134" w:header="851" w:footer="992" w:gutter="0"/>
          <w:pgNumType w:start="1"/>
          <w:cols w:space="425" w:num="1"/>
          <w:docGrid w:type="linesAndChars" w:linePitch="312" w:charSpace="0"/>
        </w:sectPr>
      </w:pPr>
    </w:p>
    <w:p>
      <w:pPr>
        <w:spacing w:line="52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</w:t>
      </w:r>
      <w:r>
        <w:rPr>
          <w:rFonts w:hint="eastAsia" w:ascii="仿宋_GB2312" w:eastAsia="仿宋_GB2312"/>
          <w:sz w:val="24"/>
          <w:lang w:eastAsia="zh-CN"/>
        </w:rPr>
        <w:t>九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：</w:t>
      </w:r>
    </w:p>
    <w:p>
      <w:pPr>
        <w:spacing w:line="52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spacing w:line="52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售后服务及质保承诺书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一、售后服务及质保期承诺格式由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响应方自定，以不低于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文件中提出的要求填写。原则上由以下两部分组成：</w:t>
      </w:r>
    </w:p>
    <w:p>
      <w:pPr>
        <w:spacing w:line="52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1、标准服务，按行业常规服务填列；</w:t>
      </w:r>
    </w:p>
    <w:p>
      <w:pPr>
        <w:spacing w:line="52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2、特色（或特殊）服务，按每个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响应厂商家的实际情况，针对本次</w:t>
      </w: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项目进行售后服务及质保期特别承诺。</w:t>
      </w:r>
    </w:p>
    <w:p>
      <w:pPr>
        <w:spacing w:line="52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二、交货、安装日期：合同签定后</w:t>
      </w:r>
      <w:r>
        <w:rPr>
          <w:rFonts w:hint="eastAsia" w:ascii="仿宋_GB2312" w:eastAsia="仿宋_GB2312"/>
          <w:sz w:val="24"/>
          <w:u w:val="single"/>
        </w:rPr>
        <w:t xml:space="preserve">           </w:t>
      </w:r>
      <w:r>
        <w:rPr>
          <w:rFonts w:hint="eastAsia" w:ascii="仿宋_GB2312" w:eastAsia="仿宋_GB2312"/>
          <w:sz w:val="24"/>
        </w:rPr>
        <w:t>天内交货、安装完毕。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5040" w:firstLineChars="2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全权代表（签字）：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5040" w:firstLineChars="2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eastAsia="zh-CN"/>
        </w:rPr>
        <w:t>招标</w:t>
      </w:r>
      <w:r>
        <w:rPr>
          <w:rFonts w:hint="eastAsia" w:ascii="仿宋_GB2312" w:eastAsia="仿宋_GB2312"/>
          <w:sz w:val="24"/>
        </w:rPr>
        <w:t>响应人（盖章）：</w:t>
      </w:r>
    </w:p>
    <w:p>
      <w:pPr>
        <w:spacing w:line="520" w:lineRule="exact"/>
        <w:rPr>
          <w:rFonts w:hint="eastAsia" w:ascii="仿宋_GB2312" w:eastAsia="仿宋_GB2312"/>
          <w:sz w:val="24"/>
        </w:rPr>
      </w:pPr>
    </w:p>
    <w:p>
      <w:pPr>
        <w:spacing w:line="520" w:lineRule="exact"/>
        <w:ind w:firstLine="5040" w:firstLineChars="21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日   期：</w:t>
      </w:r>
    </w:p>
    <w:p>
      <w:pPr>
        <w:spacing w:line="520" w:lineRule="exact"/>
        <w:ind w:firstLine="480"/>
        <w:rPr>
          <w:rFonts w:hint="eastAsia" w:ascii="仿宋_GB2312" w:eastAsia="仿宋_GB2312"/>
          <w:sz w:val="24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11</w:t>
    </w:r>
    <w:r>
      <w:rPr>
        <w:rStyle w:val="8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ind w:firstLine="3960" w:firstLineChars="2200"/>
      <w:rPr>
        <w:rStyle w:val="8"/>
        <w:rFonts w:hint="eastAsia"/>
      </w:rPr>
    </w:pPr>
  </w:p>
  <w:p>
    <w:pPr>
      <w:pStyle w:val="4"/>
      <w:framePr w:wrap="around" w:vAnchor="text" w:hAnchor="margin" w:xAlign="right" w:y="1"/>
      <w:ind w:firstLine="5940" w:firstLineChars="3300"/>
      <w:rPr>
        <w:rStyle w:val="8"/>
        <w:rFonts w:hint="eastAsia"/>
      </w:rPr>
    </w:pPr>
  </w:p>
  <w:p>
    <w:pPr>
      <w:pStyle w:val="4"/>
      <w:framePr w:wrap="around" w:vAnchor="text" w:hAnchor="margin" w:xAlign="right" w:y="1"/>
      <w:ind w:firstLine="5940" w:firstLineChars="3300"/>
      <w:rPr>
        <w:rStyle w:val="8"/>
        <w:rFonts w:hint="eastAsia"/>
      </w:rPr>
    </w:pPr>
  </w:p>
  <w:p>
    <w:pPr>
      <w:pStyle w:val="4"/>
      <w:framePr w:wrap="around" w:vAnchor="text" w:hAnchor="margin" w:xAlign="right" w:y="1"/>
      <w:rPr>
        <w:rStyle w:val="8"/>
        <w:rFonts w:hint="eastAsia"/>
      </w:rPr>
    </w:pPr>
  </w:p>
  <w:p>
    <w:pPr>
      <w:pStyle w:val="4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Fonts w:hint="eastAsia"/>
      </w:rPr>
    </w:pPr>
    <w:r>
      <w:rPr>
        <w:rFonts w:hint="eastAsia"/>
      </w:rPr>
      <w:t>台州市</w:t>
    </w:r>
    <w:r>
      <w:rPr>
        <w:rFonts w:hint="eastAsia"/>
        <w:lang w:eastAsia="zh-CN"/>
      </w:rPr>
      <w:t>中</w:t>
    </w:r>
    <w:r>
      <w:rPr>
        <w:rFonts w:hint="eastAsia"/>
      </w:rPr>
      <w:t>医院</w:t>
    </w:r>
    <w:r>
      <w:rPr>
        <w:rFonts w:hint="eastAsia"/>
        <w:lang w:eastAsia="zh-CN"/>
      </w:rPr>
      <w:t>招标</w:t>
    </w:r>
    <w:r>
      <w:rPr>
        <w:rFonts w:hint="eastAsia"/>
      </w:rPr>
      <w:t>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rFonts w:hint="eastAsia"/>
      </w:rPr>
    </w:pPr>
    <w:r>
      <w:rPr>
        <w:rFonts w:hint="eastAsia"/>
      </w:rPr>
      <w:t>台州市</w:t>
    </w:r>
    <w:r>
      <w:rPr>
        <w:rFonts w:hint="eastAsia"/>
        <w:lang w:eastAsia="zh-CN"/>
      </w:rPr>
      <w:t>中</w:t>
    </w:r>
    <w:r>
      <w:rPr>
        <w:rFonts w:hint="eastAsia"/>
      </w:rPr>
      <w:t>医院</w:t>
    </w:r>
    <w:r>
      <w:rPr>
        <w:rFonts w:hint="eastAsia"/>
        <w:lang w:eastAsia="zh-CN"/>
      </w:rPr>
      <w:t>招标</w:t>
    </w:r>
    <w:r>
      <w:rPr>
        <w:rFonts w:hint="eastAsia"/>
      </w:rPr>
      <w:t>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xYjljZTIyMDBlZjM5OWZiNzM5YWFmOGNjZDNkM2MifQ=="/>
  </w:docVars>
  <w:rsids>
    <w:rsidRoot w:val="00000000"/>
    <w:rsid w:val="00953D9C"/>
    <w:rsid w:val="01C26E13"/>
    <w:rsid w:val="02B52B9D"/>
    <w:rsid w:val="086307F5"/>
    <w:rsid w:val="0C344DB1"/>
    <w:rsid w:val="0C874EBD"/>
    <w:rsid w:val="124C0189"/>
    <w:rsid w:val="13392CAD"/>
    <w:rsid w:val="19150DDB"/>
    <w:rsid w:val="1AAF4DA4"/>
    <w:rsid w:val="1CEB6DC6"/>
    <w:rsid w:val="23192038"/>
    <w:rsid w:val="24B16B47"/>
    <w:rsid w:val="24EA3E07"/>
    <w:rsid w:val="28BC3D0D"/>
    <w:rsid w:val="28E03BDF"/>
    <w:rsid w:val="2DEA4E78"/>
    <w:rsid w:val="30722B71"/>
    <w:rsid w:val="35C7179C"/>
    <w:rsid w:val="3E786769"/>
    <w:rsid w:val="40D75086"/>
    <w:rsid w:val="467966E3"/>
    <w:rsid w:val="49700E0A"/>
    <w:rsid w:val="49FA5FEB"/>
    <w:rsid w:val="536D782E"/>
    <w:rsid w:val="563F54B2"/>
    <w:rsid w:val="58523BC2"/>
    <w:rsid w:val="5C211DB5"/>
    <w:rsid w:val="5C4668EC"/>
    <w:rsid w:val="5C973E50"/>
    <w:rsid w:val="61336843"/>
    <w:rsid w:val="67D363A2"/>
    <w:rsid w:val="68A67612"/>
    <w:rsid w:val="6CAD5413"/>
    <w:rsid w:val="6EB20A48"/>
    <w:rsid w:val="747B1953"/>
    <w:rsid w:val="75D457BF"/>
    <w:rsid w:val="762B7CE3"/>
    <w:rsid w:val="7A8F7F06"/>
    <w:rsid w:val="7AC653FE"/>
    <w:rsid w:val="7D63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left" w:pos="7290"/>
      </w:tabs>
    </w:pPr>
    <w:rPr>
      <w:b/>
      <w:bCs/>
      <w:u w:val="single"/>
    </w:rPr>
  </w:style>
  <w:style w:type="paragraph" w:styleId="3">
    <w:name w:val="Body Text Indent"/>
    <w:basedOn w:val="1"/>
    <w:qFormat/>
    <w:uiPriority w:val="0"/>
    <w:pPr>
      <w:spacing w:line="520" w:lineRule="exact"/>
      <w:ind w:firstLine="600" w:firstLineChars="250"/>
    </w:pPr>
    <w:rPr>
      <w:rFonts w:ascii="仿宋_GB2312" w:hAnsi="宋体" w:eastAsia="仿宋_GB2312"/>
      <w:sz w:val="24"/>
      <w:u w:val="single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1616</Words>
  <Characters>1617</Characters>
  <Lines>0</Lines>
  <Paragraphs>0</Paragraphs>
  <TotalTime>3</TotalTime>
  <ScaleCrop>false</ScaleCrop>
  <LinksUpToDate>false</LinksUpToDate>
  <CharactersWithSpaces>2814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2023-03-20T01:51:00Z</dcterms:created>
  <dc:creator>Administrator</dc:creator>
  <cp:lastModifiedBy>Administrator</cp:lastModifiedBy>
  <dcterms:modified xsi:type="dcterms:W3CDTF">2023-03-20T03:29:08Z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21F46CA3BF0349B8B31126B5E60705F0</vt:lpwstr>
  </property>
</Properties>
</file>