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66CE8">
      <w:p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台州市中医院供应商相关资质证件目录</w:t>
      </w:r>
    </w:p>
    <w:p w14:paraId="0B2DB261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厂家出具的设备性能、技术参数、功能文件；</w:t>
      </w:r>
    </w:p>
    <w:p w14:paraId="5DE1EE6F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设备配置清单和选配清单（含硬件和软件）；</w:t>
      </w:r>
    </w:p>
    <w:p w14:paraId="49A7E469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供应商营业执照、经营许可证、生产企业许可证</w:t>
      </w:r>
      <w:r>
        <w:rPr>
          <w:rFonts w:hint="eastAsia"/>
          <w:sz w:val="28"/>
          <w:szCs w:val="28"/>
          <w:lang w:val="en-US" w:eastAsia="zh-CN"/>
        </w:rPr>
        <w:t>、医疗器械注册证、厂家授权书、代理人授权书；</w:t>
      </w:r>
    </w:p>
    <w:p w14:paraId="5DEB2995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设备最近中标纪录和提供两份省内三级医院合同复印件（如有，则提供）；</w:t>
      </w:r>
    </w:p>
    <w:p w14:paraId="366966AA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该设备用户清单（江浙沪）；</w:t>
      </w:r>
    </w:p>
    <w:p w14:paraId="319C3560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设备彩页；</w:t>
      </w:r>
      <w:bookmarkStart w:id="0" w:name="_GoBack"/>
      <w:bookmarkEnd w:id="0"/>
    </w:p>
    <w:p w14:paraId="44F1B8C1"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同类产品性能比较表（如有，则提供）。</w:t>
      </w:r>
    </w:p>
    <w:p w14:paraId="1A461781"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45E6E6"/>
    <w:multiLevelType w:val="singleLevel"/>
    <w:tmpl w:val="5A45E6E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wZTAxMTEyYmI4MzI2MzliMjZhNzhmNTc2NjlkM2QifQ=="/>
  </w:docVars>
  <w:rsids>
    <w:rsidRoot w:val="34315E48"/>
    <w:rsid w:val="09C37333"/>
    <w:rsid w:val="0B0E3ADD"/>
    <w:rsid w:val="0E7F642A"/>
    <w:rsid w:val="15CA4C96"/>
    <w:rsid w:val="1A255D39"/>
    <w:rsid w:val="1D437254"/>
    <w:rsid w:val="1F5E41C7"/>
    <w:rsid w:val="27602AA7"/>
    <w:rsid w:val="2D3A1CCD"/>
    <w:rsid w:val="34315E48"/>
    <w:rsid w:val="3AA26711"/>
    <w:rsid w:val="3AE80991"/>
    <w:rsid w:val="3C0B4937"/>
    <w:rsid w:val="3F7D45E0"/>
    <w:rsid w:val="431467C7"/>
    <w:rsid w:val="482326B1"/>
    <w:rsid w:val="49852764"/>
    <w:rsid w:val="54ED5F74"/>
    <w:rsid w:val="55DE0019"/>
    <w:rsid w:val="6530257E"/>
    <w:rsid w:val="660B539B"/>
    <w:rsid w:val="6910026E"/>
    <w:rsid w:val="69366BE8"/>
    <w:rsid w:val="71864B61"/>
    <w:rsid w:val="73F158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211</Characters>
  <Lines>0</Lines>
  <Paragraphs>0</Paragraphs>
  <TotalTime>0</TotalTime>
  <ScaleCrop>false</ScaleCrop>
  <LinksUpToDate>false</LinksUpToDate>
  <CharactersWithSpaces>211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2017-12-29T00:44:00Z</dcterms:created>
  <dc:creator>Administrator</dc:creator>
  <cp:lastModifiedBy>楚~</cp:lastModifiedBy>
  <cp:lastPrinted>2018-01-04T01:27:00Z</cp:lastPrinted>
  <dcterms:modified xsi:type="dcterms:W3CDTF">2025-09-15T02:52:02Z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23F20B9F25BC43ECACA5E2DB5584BDEA_13</vt:lpwstr>
  </property>
  <property fmtid="{D5CDD505-2E9C-101B-9397-08002B2CF9AE}" pid="4" name="KSOTemplateDocerSaveRecord">
    <vt:lpwstr>eyJoZGlkIjoiMThmNzI3ZTVlNzI3NzVlNmVlZTNmMjQyM2MzMDg0OGUiLCJ1c2VySWQiOiIyNjkwMzA5ODcifQ==</vt:lpwstr>
  </property>
</Properties>
</file>